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E6E63" w:rsidRPr="00CE6E63" w:rsidRDefault="00CE6E63" w:rsidP="00CE6E63">
      <w:pPr>
        <w:spacing w:line="276" w:lineRule="auto"/>
        <w:jc w:val="center"/>
        <w:rPr>
          <w:rFonts w:ascii="Calibri" w:eastAsia="Calibri" w:hAnsi="Calibri"/>
          <w:b/>
          <w:sz w:val="32"/>
          <w:szCs w:val="32"/>
          <w:lang w:val="it-IT"/>
        </w:rPr>
      </w:pPr>
      <w:bookmarkStart w:id="0" w:name="_GoBack"/>
      <w:bookmarkEnd w:id="0"/>
      <w:r w:rsidRPr="00C80B62">
        <w:rPr>
          <w:rFonts w:ascii="Calibri" w:eastAsia="Calibri" w:hAnsi="Calibri"/>
          <w:b/>
          <w:sz w:val="32"/>
          <w:szCs w:val="32"/>
          <w:highlight w:val="yellow"/>
          <w:lang w:val="it-IT"/>
        </w:rPr>
        <w:t>REGOLAMENTO TESSERATI</w:t>
      </w:r>
    </w:p>
    <w:p w:rsidR="00CE6E63" w:rsidRPr="00CE6E63" w:rsidRDefault="00CE6E63" w:rsidP="00454C19">
      <w:pPr>
        <w:rPr>
          <w:rFonts w:ascii="Calibri" w:eastAsia="Calibri" w:hAnsi="Calibri"/>
          <w:sz w:val="28"/>
          <w:szCs w:val="28"/>
          <w:lang w:val="it-IT"/>
        </w:rPr>
      </w:pPr>
      <w:r w:rsidRPr="00CE6E63">
        <w:rPr>
          <w:rFonts w:ascii="Calibri" w:eastAsia="Calibri" w:hAnsi="Calibri"/>
          <w:sz w:val="28"/>
          <w:szCs w:val="28"/>
          <w:lang w:val="it-IT"/>
        </w:rPr>
        <w:t xml:space="preserve">- La </w:t>
      </w:r>
      <w:r w:rsidRPr="00CE6E63">
        <w:rPr>
          <w:rFonts w:ascii="Calibri" w:eastAsia="Calibri" w:hAnsi="Calibri"/>
          <w:b/>
          <w:sz w:val="28"/>
          <w:szCs w:val="28"/>
          <w:lang w:val="it-IT"/>
        </w:rPr>
        <w:t>quota di iscrizione</w:t>
      </w:r>
      <w:r w:rsidRPr="00CE6E63">
        <w:rPr>
          <w:rFonts w:ascii="Calibri" w:eastAsia="Calibri" w:hAnsi="Calibri"/>
          <w:sz w:val="28"/>
          <w:szCs w:val="28"/>
          <w:lang w:val="it-IT"/>
        </w:rPr>
        <w:t xml:space="preserve"> al Centro, comprensiva di assicurazione</w:t>
      </w:r>
      <w:r w:rsidR="00012F7D">
        <w:rPr>
          <w:rFonts w:ascii="Calibri" w:eastAsia="Calibri" w:hAnsi="Calibri"/>
          <w:sz w:val="28"/>
          <w:szCs w:val="28"/>
          <w:lang w:val="it-IT"/>
        </w:rPr>
        <w:t xml:space="preserve"> Uisp (consultabile su www.uisp.re.it)</w:t>
      </w:r>
      <w:r w:rsidRPr="00CE6E63">
        <w:rPr>
          <w:rFonts w:ascii="Calibri" w:eastAsia="Calibri" w:hAnsi="Calibri"/>
          <w:sz w:val="28"/>
          <w:szCs w:val="28"/>
          <w:lang w:val="it-IT"/>
        </w:rPr>
        <w:t>, ha la validità di un anno accademico, da settembre a luglio.</w:t>
      </w:r>
    </w:p>
    <w:p w:rsidR="00CE6E63" w:rsidRPr="00CE6E63" w:rsidRDefault="00CE6E63" w:rsidP="00454C19">
      <w:pPr>
        <w:rPr>
          <w:rFonts w:ascii="Calibri" w:eastAsia="Calibri" w:hAnsi="Calibri"/>
          <w:sz w:val="28"/>
          <w:szCs w:val="28"/>
          <w:lang w:val="it-IT"/>
        </w:rPr>
      </w:pPr>
      <w:r w:rsidRPr="00CE6E63">
        <w:rPr>
          <w:rFonts w:ascii="Calibri" w:eastAsia="Calibri" w:hAnsi="Calibri"/>
          <w:sz w:val="28"/>
          <w:szCs w:val="28"/>
          <w:lang w:val="it-IT"/>
        </w:rPr>
        <w:t xml:space="preserve"> - Il </w:t>
      </w:r>
      <w:r w:rsidRPr="00CE6E63">
        <w:rPr>
          <w:rFonts w:ascii="Calibri" w:eastAsia="Calibri" w:hAnsi="Calibri"/>
          <w:b/>
          <w:sz w:val="28"/>
          <w:szCs w:val="28"/>
          <w:lang w:val="it-IT"/>
        </w:rPr>
        <w:t>pagamento della</w:t>
      </w:r>
      <w:r w:rsidRPr="00CE6E63">
        <w:rPr>
          <w:rFonts w:ascii="Calibri" w:eastAsia="Calibri" w:hAnsi="Calibri"/>
          <w:sz w:val="28"/>
          <w:szCs w:val="28"/>
          <w:lang w:val="it-IT"/>
        </w:rPr>
        <w:t xml:space="preserve"> </w:t>
      </w:r>
      <w:r w:rsidRPr="00CE6E63">
        <w:rPr>
          <w:rFonts w:ascii="Calibri" w:eastAsia="Calibri" w:hAnsi="Calibri"/>
          <w:b/>
          <w:sz w:val="28"/>
          <w:szCs w:val="28"/>
          <w:lang w:val="it-IT"/>
        </w:rPr>
        <w:t>retta ann</w:t>
      </w:r>
      <w:r w:rsidR="00012F7D">
        <w:rPr>
          <w:rFonts w:ascii="Calibri" w:eastAsia="Calibri" w:hAnsi="Calibri"/>
          <w:b/>
          <w:sz w:val="28"/>
          <w:szCs w:val="28"/>
          <w:lang w:val="it-IT"/>
        </w:rPr>
        <w:t>ua</w:t>
      </w:r>
      <w:r w:rsidR="00454C19">
        <w:rPr>
          <w:rFonts w:ascii="Calibri" w:eastAsia="Calibri" w:hAnsi="Calibri"/>
          <w:b/>
          <w:sz w:val="28"/>
          <w:szCs w:val="28"/>
          <w:lang w:val="it-IT"/>
        </w:rPr>
        <w:t xml:space="preserve"> è così suddiviso</w:t>
      </w:r>
      <w:r w:rsidRPr="00CE6E63">
        <w:rPr>
          <w:rFonts w:ascii="Calibri" w:eastAsia="Calibri" w:hAnsi="Calibri"/>
          <w:sz w:val="28"/>
          <w:szCs w:val="28"/>
          <w:lang w:val="it-IT"/>
        </w:rPr>
        <w:t>:</w:t>
      </w:r>
    </w:p>
    <w:p w:rsidR="00CE6E63" w:rsidRPr="00CE6E63" w:rsidRDefault="00CE6E63" w:rsidP="00454C19">
      <w:pPr>
        <w:ind w:firstLine="708"/>
        <w:rPr>
          <w:rFonts w:ascii="Calibri" w:eastAsia="Calibri" w:hAnsi="Calibri"/>
          <w:b/>
          <w:sz w:val="28"/>
          <w:szCs w:val="28"/>
          <w:lang w:val="it-IT"/>
        </w:rPr>
      </w:pPr>
      <w:r w:rsidRPr="00CE6E63">
        <w:rPr>
          <w:rFonts w:ascii="Calibri" w:eastAsia="Calibri" w:hAnsi="Calibri"/>
          <w:b/>
          <w:sz w:val="28"/>
          <w:szCs w:val="28"/>
          <w:lang w:val="it-IT"/>
        </w:rPr>
        <w:t xml:space="preserve">1° rata: </w:t>
      </w:r>
      <w:r w:rsidR="00454C19">
        <w:rPr>
          <w:rFonts w:ascii="Calibri" w:eastAsia="Calibri" w:hAnsi="Calibri"/>
          <w:b/>
          <w:sz w:val="28"/>
          <w:szCs w:val="28"/>
          <w:lang w:val="it-IT"/>
        </w:rPr>
        <w:t xml:space="preserve"> </w:t>
      </w:r>
      <w:r w:rsidRPr="00CE6E63">
        <w:rPr>
          <w:rFonts w:ascii="Calibri" w:eastAsia="Calibri" w:hAnsi="Calibri"/>
          <w:b/>
          <w:sz w:val="28"/>
          <w:szCs w:val="28"/>
          <w:lang w:val="it-IT"/>
        </w:rPr>
        <w:t>SETTEMBRE e OTTOBRE all’atto dell’iscrizione</w:t>
      </w:r>
    </w:p>
    <w:p w:rsidR="00CE6E63" w:rsidRDefault="00012F7D" w:rsidP="00454C19">
      <w:pPr>
        <w:ind w:firstLine="708"/>
        <w:rPr>
          <w:rFonts w:ascii="Calibri" w:eastAsia="Calibri" w:hAnsi="Calibri"/>
          <w:b/>
          <w:sz w:val="28"/>
          <w:szCs w:val="28"/>
          <w:lang w:val="it-IT"/>
        </w:rPr>
      </w:pPr>
      <w:r>
        <w:rPr>
          <w:rFonts w:ascii="Calibri" w:eastAsia="Calibri" w:hAnsi="Calibri"/>
          <w:b/>
          <w:sz w:val="28"/>
          <w:szCs w:val="28"/>
          <w:lang w:val="it-IT"/>
        </w:rPr>
        <w:t xml:space="preserve">2° rata: </w:t>
      </w:r>
      <w:r w:rsidR="00454C19">
        <w:rPr>
          <w:rFonts w:ascii="Calibri" w:eastAsia="Calibri" w:hAnsi="Calibri"/>
          <w:b/>
          <w:sz w:val="28"/>
          <w:szCs w:val="28"/>
          <w:lang w:val="it-IT"/>
        </w:rPr>
        <w:t xml:space="preserve"> </w:t>
      </w:r>
      <w:r>
        <w:rPr>
          <w:rFonts w:ascii="Calibri" w:eastAsia="Calibri" w:hAnsi="Calibri"/>
          <w:b/>
          <w:sz w:val="28"/>
          <w:szCs w:val="28"/>
          <w:lang w:val="it-IT"/>
        </w:rPr>
        <w:t xml:space="preserve">NOVEMBRE </w:t>
      </w:r>
      <w:r w:rsidR="00454C19">
        <w:rPr>
          <w:rFonts w:ascii="Calibri" w:eastAsia="Calibri" w:hAnsi="Calibri"/>
          <w:b/>
          <w:sz w:val="28"/>
          <w:szCs w:val="28"/>
          <w:lang w:val="it-IT"/>
        </w:rPr>
        <w:t xml:space="preserve"> entro </w:t>
      </w:r>
      <w:r>
        <w:rPr>
          <w:rFonts w:ascii="Calibri" w:eastAsia="Calibri" w:hAnsi="Calibri"/>
          <w:b/>
          <w:sz w:val="28"/>
          <w:szCs w:val="28"/>
          <w:lang w:val="it-IT"/>
        </w:rPr>
        <w:t xml:space="preserve"> 26</w:t>
      </w:r>
      <w:r w:rsidR="00CE6E63" w:rsidRPr="00CE6E63">
        <w:rPr>
          <w:rFonts w:ascii="Calibri" w:eastAsia="Calibri" w:hAnsi="Calibri"/>
          <w:b/>
          <w:sz w:val="28"/>
          <w:szCs w:val="28"/>
          <w:lang w:val="it-IT"/>
        </w:rPr>
        <w:t xml:space="preserve"> ottobre </w:t>
      </w:r>
    </w:p>
    <w:p w:rsidR="00012F7D" w:rsidRPr="00CE6E63" w:rsidRDefault="00012F7D" w:rsidP="00454C19">
      <w:pPr>
        <w:ind w:firstLine="708"/>
        <w:rPr>
          <w:rFonts w:ascii="Calibri" w:eastAsia="Calibri" w:hAnsi="Calibri"/>
          <w:b/>
          <w:sz w:val="28"/>
          <w:szCs w:val="28"/>
          <w:lang w:val="it-IT"/>
        </w:rPr>
      </w:pPr>
      <w:r>
        <w:rPr>
          <w:rFonts w:ascii="Calibri" w:eastAsia="Calibri" w:hAnsi="Calibri"/>
          <w:b/>
          <w:sz w:val="28"/>
          <w:szCs w:val="28"/>
          <w:lang w:val="it-IT"/>
        </w:rPr>
        <w:t xml:space="preserve">3° rata: </w:t>
      </w:r>
      <w:r w:rsidR="00454C19">
        <w:rPr>
          <w:rFonts w:ascii="Calibri" w:eastAsia="Calibri" w:hAnsi="Calibri"/>
          <w:b/>
          <w:sz w:val="28"/>
          <w:szCs w:val="28"/>
          <w:lang w:val="it-IT"/>
        </w:rPr>
        <w:t xml:space="preserve"> </w:t>
      </w:r>
      <w:r>
        <w:rPr>
          <w:rFonts w:ascii="Calibri" w:eastAsia="Calibri" w:hAnsi="Calibri"/>
          <w:b/>
          <w:sz w:val="28"/>
          <w:szCs w:val="28"/>
          <w:lang w:val="it-IT"/>
        </w:rPr>
        <w:t>DICEMBRE entro 27 novembre</w:t>
      </w:r>
    </w:p>
    <w:p w:rsidR="00CE6E63" w:rsidRPr="00CE6E63" w:rsidRDefault="00012F7D" w:rsidP="00454C19">
      <w:pPr>
        <w:ind w:firstLine="708"/>
        <w:rPr>
          <w:rFonts w:ascii="Calibri" w:eastAsia="Calibri" w:hAnsi="Calibri"/>
          <w:b/>
          <w:sz w:val="28"/>
          <w:szCs w:val="28"/>
          <w:lang w:val="it-IT"/>
        </w:rPr>
      </w:pPr>
      <w:r>
        <w:rPr>
          <w:rFonts w:ascii="Calibri" w:eastAsia="Calibri" w:hAnsi="Calibri"/>
          <w:b/>
          <w:sz w:val="28"/>
          <w:szCs w:val="28"/>
          <w:lang w:val="it-IT"/>
        </w:rPr>
        <w:t>4</w:t>
      </w:r>
      <w:r w:rsidR="00CE6E63" w:rsidRPr="00CE6E63">
        <w:rPr>
          <w:rFonts w:ascii="Calibri" w:eastAsia="Calibri" w:hAnsi="Calibri"/>
          <w:b/>
          <w:sz w:val="28"/>
          <w:szCs w:val="28"/>
          <w:lang w:val="it-IT"/>
        </w:rPr>
        <w:t>° r</w:t>
      </w:r>
      <w:r>
        <w:rPr>
          <w:rFonts w:ascii="Calibri" w:eastAsia="Calibri" w:hAnsi="Calibri"/>
          <w:b/>
          <w:sz w:val="28"/>
          <w:szCs w:val="28"/>
          <w:lang w:val="it-IT"/>
        </w:rPr>
        <w:t>ata:  GENNAIO entro</w:t>
      </w:r>
      <w:r w:rsidR="00296954">
        <w:rPr>
          <w:rFonts w:ascii="Calibri" w:eastAsia="Calibri" w:hAnsi="Calibri"/>
          <w:b/>
          <w:sz w:val="28"/>
          <w:szCs w:val="28"/>
          <w:lang w:val="it-IT"/>
        </w:rPr>
        <w:t xml:space="preserve"> </w:t>
      </w:r>
      <w:r w:rsidR="00454C19">
        <w:rPr>
          <w:rFonts w:ascii="Calibri" w:eastAsia="Calibri" w:hAnsi="Calibri"/>
          <w:b/>
          <w:sz w:val="28"/>
          <w:szCs w:val="28"/>
          <w:lang w:val="it-IT"/>
        </w:rPr>
        <w:t xml:space="preserve"> </w:t>
      </w:r>
      <w:r>
        <w:rPr>
          <w:rFonts w:ascii="Calibri" w:eastAsia="Calibri" w:hAnsi="Calibri"/>
          <w:b/>
          <w:sz w:val="28"/>
          <w:szCs w:val="28"/>
          <w:lang w:val="it-IT"/>
        </w:rPr>
        <w:t>11</w:t>
      </w:r>
      <w:r w:rsidR="00CE6E63" w:rsidRPr="00CE6E63">
        <w:rPr>
          <w:rFonts w:ascii="Calibri" w:eastAsia="Calibri" w:hAnsi="Calibri"/>
          <w:b/>
          <w:sz w:val="28"/>
          <w:szCs w:val="28"/>
          <w:lang w:val="it-IT"/>
        </w:rPr>
        <w:t xml:space="preserve"> gennaio</w:t>
      </w:r>
    </w:p>
    <w:p w:rsidR="00296954" w:rsidRDefault="00012F7D" w:rsidP="00454C19">
      <w:pPr>
        <w:ind w:firstLine="708"/>
        <w:rPr>
          <w:rFonts w:ascii="Calibri" w:eastAsia="Calibri" w:hAnsi="Calibri"/>
          <w:b/>
          <w:sz w:val="28"/>
          <w:szCs w:val="28"/>
          <w:lang w:val="it-IT"/>
        </w:rPr>
      </w:pPr>
      <w:r>
        <w:rPr>
          <w:rFonts w:ascii="Calibri" w:eastAsia="Calibri" w:hAnsi="Calibri"/>
          <w:b/>
          <w:sz w:val="28"/>
          <w:szCs w:val="28"/>
          <w:lang w:val="it-IT"/>
        </w:rPr>
        <w:t>5</w:t>
      </w:r>
      <w:r w:rsidR="00CE6E63" w:rsidRPr="00CE6E63">
        <w:rPr>
          <w:rFonts w:ascii="Calibri" w:eastAsia="Calibri" w:hAnsi="Calibri"/>
          <w:b/>
          <w:sz w:val="28"/>
          <w:szCs w:val="28"/>
          <w:lang w:val="it-IT"/>
        </w:rPr>
        <w:t xml:space="preserve"> ° rata: </w:t>
      </w:r>
      <w:r>
        <w:rPr>
          <w:rFonts w:ascii="Calibri" w:eastAsia="Calibri" w:hAnsi="Calibri"/>
          <w:b/>
          <w:sz w:val="28"/>
          <w:szCs w:val="28"/>
          <w:lang w:val="it-IT"/>
        </w:rPr>
        <w:t>FEBBRAIO entro 29 gennaio</w:t>
      </w:r>
    </w:p>
    <w:p w:rsidR="00CE6E63" w:rsidRDefault="00012F7D" w:rsidP="00454C19">
      <w:pPr>
        <w:ind w:firstLine="708"/>
        <w:rPr>
          <w:rFonts w:ascii="Calibri" w:eastAsia="Calibri" w:hAnsi="Calibri"/>
          <w:b/>
          <w:sz w:val="28"/>
          <w:szCs w:val="28"/>
          <w:lang w:val="it-IT"/>
        </w:rPr>
      </w:pPr>
      <w:r>
        <w:rPr>
          <w:rFonts w:ascii="Calibri" w:eastAsia="Calibri" w:hAnsi="Calibri"/>
          <w:b/>
          <w:sz w:val="28"/>
          <w:szCs w:val="28"/>
          <w:lang w:val="it-IT"/>
        </w:rPr>
        <w:t>6</w:t>
      </w:r>
      <w:r w:rsidR="00296954">
        <w:rPr>
          <w:rFonts w:ascii="Calibri" w:eastAsia="Calibri" w:hAnsi="Calibri"/>
          <w:b/>
          <w:sz w:val="28"/>
          <w:szCs w:val="28"/>
          <w:lang w:val="it-IT"/>
        </w:rPr>
        <w:t>°  rata:</w:t>
      </w:r>
      <w:r w:rsidR="00CE6E63" w:rsidRPr="00CE6E63">
        <w:rPr>
          <w:rFonts w:ascii="Calibri" w:eastAsia="Calibri" w:hAnsi="Calibri"/>
          <w:b/>
          <w:sz w:val="28"/>
          <w:szCs w:val="28"/>
          <w:lang w:val="it-IT"/>
        </w:rPr>
        <w:t xml:space="preserve"> MA</w:t>
      </w:r>
      <w:r w:rsidR="00454C19">
        <w:rPr>
          <w:rFonts w:ascii="Calibri" w:eastAsia="Calibri" w:hAnsi="Calibri"/>
          <w:b/>
          <w:sz w:val="28"/>
          <w:szCs w:val="28"/>
          <w:lang w:val="it-IT"/>
        </w:rPr>
        <w:t xml:space="preserve">RZO entro  </w:t>
      </w:r>
      <w:r>
        <w:rPr>
          <w:rFonts w:ascii="Calibri" w:eastAsia="Calibri" w:hAnsi="Calibri"/>
          <w:b/>
          <w:sz w:val="28"/>
          <w:szCs w:val="28"/>
          <w:lang w:val="it-IT"/>
        </w:rPr>
        <w:t>26 febbraio</w:t>
      </w:r>
    </w:p>
    <w:p w:rsidR="00012F7D" w:rsidRDefault="00012F7D" w:rsidP="00454C19">
      <w:pPr>
        <w:ind w:firstLine="708"/>
        <w:rPr>
          <w:rFonts w:ascii="Calibri" w:eastAsia="Calibri" w:hAnsi="Calibri"/>
          <w:b/>
          <w:sz w:val="28"/>
          <w:szCs w:val="28"/>
          <w:lang w:val="it-IT"/>
        </w:rPr>
      </w:pPr>
      <w:r>
        <w:rPr>
          <w:rFonts w:ascii="Calibri" w:eastAsia="Calibri" w:hAnsi="Calibri"/>
          <w:b/>
          <w:sz w:val="28"/>
          <w:szCs w:val="28"/>
          <w:lang w:val="it-IT"/>
        </w:rPr>
        <w:t>7°  rata</w:t>
      </w:r>
      <w:r w:rsidR="00454C19">
        <w:rPr>
          <w:rFonts w:ascii="Calibri" w:eastAsia="Calibri" w:hAnsi="Calibri"/>
          <w:b/>
          <w:sz w:val="28"/>
          <w:szCs w:val="28"/>
          <w:lang w:val="it-IT"/>
        </w:rPr>
        <w:t xml:space="preserve">: APRILE entro </w:t>
      </w:r>
      <w:r>
        <w:rPr>
          <w:rFonts w:ascii="Calibri" w:eastAsia="Calibri" w:hAnsi="Calibri"/>
          <w:b/>
          <w:sz w:val="28"/>
          <w:szCs w:val="28"/>
          <w:lang w:val="it-IT"/>
        </w:rPr>
        <w:t>26 marzo</w:t>
      </w:r>
    </w:p>
    <w:p w:rsidR="00012F7D" w:rsidRPr="00CE6E63" w:rsidRDefault="00012F7D" w:rsidP="00454C19">
      <w:pPr>
        <w:ind w:firstLine="708"/>
        <w:rPr>
          <w:rFonts w:ascii="Calibri" w:eastAsia="Calibri" w:hAnsi="Calibri"/>
          <w:b/>
          <w:sz w:val="28"/>
          <w:szCs w:val="28"/>
          <w:lang w:val="it-IT"/>
        </w:rPr>
      </w:pPr>
      <w:r>
        <w:rPr>
          <w:rFonts w:ascii="Calibri" w:eastAsia="Calibri" w:hAnsi="Calibri"/>
          <w:b/>
          <w:sz w:val="28"/>
          <w:szCs w:val="28"/>
          <w:lang w:val="it-IT"/>
        </w:rPr>
        <w:t xml:space="preserve">8°  rata: MAGGIO e GIUGNO  entro il 30 aprile </w:t>
      </w:r>
    </w:p>
    <w:p w:rsidR="00CE6E63" w:rsidRPr="00CE6E63" w:rsidRDefault="00CE6E63" w:rsidP="00454C19">
      <w:pPr>
        <w:ind w:firstLine="708"/>
        <w:rPr>
          <w:rFonts w:ascii="Calibri" w:eastAsia="Calibri" w:hAnsi="Calibri"/>
          <w:b/>
          <w:sz w:val="20"/>
          <w:szCs w:val="20"/>
          <w:lang w:val="it-IT"/>
        </w:rPr>
      </w:pPr>
    </w:p>
    <w:p w:rsidR="00CE6E63" w:rsidRDefault="00CE6E63" w:rsidP="00454C19">
      <w:pPr>
        <w:rPr>
          <w:rFonts w:ascii="Calibri" w:eastAsia="Calibri" w:hAnsi="Calibri"/>
          <w:b/>
          <w:sz w:val="28"/>
          <w:szCs w:val="28"/>
          <w:lang w:val="it-IT"/>
        </w:rPr>
      </w:pPr>
      <w:r w:rsidRPr="00454C19">
        <w:rPr>
          <w:rFonts w:ascii="Calibri" w:eastAsia="Calibri" w:hAnsi="Calibri"/>
          <w:b/>
          <w:sz w:val="28"/>
          <w:szCs w:val="28"/>
          <w:highlight w:val="green"/>
          <w:lang w:val="it-IT"/>
        </w:rPr>
        <w:t>LE RETTE PAGATE OLTRE LA DATA DI SCADENZA SUBIRANNO UNA MAGGIORAZIONE DEL 10 %</w:t>
      </w:r>
      <w:r w:rsidR="00012F7D" w:rsidRPr="00454C19">
        <w:rPr>
          <w:rFonts w:ascii="Calibri" w:eastAsia="Calibri" w:hAnsi="Calibri"/>
          <w:b/>
          <w:sz w:val="28"/>
          <w:szCs w:val="28"/>
          <w:highlight w:val="green"/>
          <w:lang w:val="it-IT"/>
        </w:rPr>
        <w:t>.</w:t>
      </w:r>
    </w:p>
    <w:p w:rsidR="00CE1059" w:rsidRPr="00486D6E" w:rsidRDefault="00CE1059" w:rsidP="00454C19">
      <w:pPr>
        <w:rPr>
          <w:rFonts w:ascii="Calibri" w:eastAsia="Calibri" w:hAnsi="Calibri"/>
          <w:b/>
          <w:sz w:val="20"/>
          <w:szCs w:val="20"/>
          <w:lang w:val="it-IT"/>
        </w:rPr>
      </w:pPr>
    </w:p>
    <w:p w:rsidR="00012F7D" w:rsidRDefault="00012F7D" w:rsidP="00454C19">
      <w:pPr>
        <w:rPr>
          <w:rFonts w:ascii="Calibri" w:eastAsia="Calibri" w:hAnsi="Calibri"/>
          <w:b/>
          <w:sz w:val="28"/>
          <w:szCs w:val="28"/>
          <w:lang w:val="it-IT"/>
        </w:rPr>
      </w:pPr>
      <w:r>
        <w:rPr>
          <w:rFonts w:ascii="Calibri" w:eastAsia="Calibri" w:hAnsi="Calibri"/>
          <w:b/>
          <w:sz w:val="28"/>
          <w:szCs w:val="28"/>
          <w:lang w:val="it-IT"/>
        </w:rPr>
        <w:t>E’</w:t>
      </w:r>
      <w:r w:rsidR="00CE1059">
        <w:rPr>
          <w:rFonts w:ascii="Calibri" w:eastAsia="Calibri" w:hAnsi="Calibri"/>
          <w:b/>
          <w:sz w:val="28"/>
          <w:szCs w:val="28"/>
          <w:lang w:val="it-IT"/>
        </w:rPr>
        <w:t xml:space="preserve"> </w:t>
      </w:r>
      <w:r>
        <w:rPr>
          <w:rFonts w:ascii="Calibri" w:eastAsia="Calibri" w:hAnsi="Calibri"/>
          <w:b/>
          <w:sz w:val="28"/>
          <w:szCs w:val="28"/>
          <w:lang w:val="it-IT"/>
        </w:rPr>
        <w:t>possibile effettuare il pagamento con bonifico bancario intestato a : Eid</w:t>
      </w:r>
      <w:r w:rsidR="00CE1059">
        <w:rPr>
          <w:rFonts w:ascii="Calibri" w:eastAsia="Calibri" w:hAnsi="Calibri"/>
          <w:b/>
          <w:sz w:val="28"/>
          <w:szCs w:val="28"/>
          <w:lang w:val="it-IT"/>
        </w:rPr>
        <w:t>os danza S.S.D. a R.L.</w:t>
      </w:r>
      <w:r>
        <w:rPr>
          <w:rFonts w:ascii="Calibri" w:eastAsia="Calibri" w:hAnsi="Calibri"/>
          <w:b/>
          <w:sz w:val="28"/>
          <w:szCs w:val="28"/>
          <w:lang w:val="it-IT"/>
        </w:rPr>
        <w:t xml:space="preserve"> codice IBAN : IT </w:t>
      </w:r>
      <w:r w:rsidR="00CE1059">
        <w:rPr>
          <w:rFonts w:ascii="Calibri" w:eastAsia="Calibri" w:hAnsi="Calibri"/>
          <w:b/>
          <w:sz w:val="28"/>
          <w:szCs w:val="28"/>
          <w:lang w:val="it-IT"/>
        </w:rPr>
        <w:t>14 D 02008 12813 000105323061</w:t>
      </w:r>
      <w:r w:rsidR="00454C19">
        <w:rPr>
          <w:rFonts w:ascii="Calibri" w:eastAsia="Calibri" w:hAnsi="Calibri"/>
          <w:b/>
          <w:sz w:val="28"/>
          <w:szCs w:val="28"/>
          <w:lang w:val="it-IT"/>
        </w:rPr>
        <w:t xml:space="preserve"> Causale Rata del mese,  nome e cognome dell’allievo,</w:t>
      </w:r>
      <w:r w:rsidR="00CE1059">
        <w:rPr>
          <w:rFonts w:ascii="Calibri" w:eastAsia="Calibri" w:hAnsi="Calibri"/>
          <w:b/>
          <w:sz w:val="28"/>
          <w:szCs w:val="28"/>
          <w:lang w:val="it-IT"/>
        </w:rPr>
        <w:t xml:space="preserve"> e contestualmente inviare copia dell’avvenuto bonifico all’indirizzo : </w:t>
      </w:r>
      <w:hyperlink r:id="rId7" w:history="1">
        <w:r w:rsidR="00CE1059" w:rsidRPr="00E269F5">
          <w:rPr>
            <w:rStyle w:val="Collegamentoipertestuale"/>
            <w:rFonts w:ascii="Calibri" w:eastAsia="Calibri" w:hAnsi="Calibri"/>
            <w:b/>
            <w:sz w:val="28"/>
            <w:szCs w:val="28"/>
            <w:lang w:val="it-IT"/>
          </w:rPr>
          <w:t>lezionionline@eidosdanza.it</w:t>
        </w:r>
      </w:hyperlink>
    </w:p>
    <w:p w:rsidR="008A4282" w:rsidRDefault="008A4282" w:rsidP="00454C19">
      <w:pPr>
        <w:rPr>
          <w:rFonts w:ascii="Calibri" w:eastAsia="Calibri" w:hAnsi="Calibri"/>
          <w:b/>
          <w:sz w:val="20"/>
          <w:szCs w:val="20"/>
          <w:lang w:val="it-IT"/>
        </w:rPr>
      </w:pPr>
    </w:p>
    <w:p w:rsidR="00CE1059" w:rsidRPr="008A4282" w:rsidRDefault="00CE1059" w:rsidP="00454C19">
      <w:pPr>
        <w:rPr>
          <w:rFonts w:ascii="Calibri" w:eastAsia="Calibri" w:hAnsi="Calibri"/>
          <w:b/>
          <w:sz w:val="28"/>
          <w:szCs w:val="28"/>
          <w:lang w:val="it-IT"/>
        </w:rPr>
      </w:pPr>
      <w:r w:rsidRPr="00454C19">
        <w:rPr>
          <w:rFonts w:ascii="Calibri" w:eastAsia="Calibri" w:hAnsi="Calibri"/>
          <w:sz w:val="28"/>
          <w:szCs w:val="28"/>
          <w:highlight w:val="cyan"/>
          <w:u w:val="single"/>
          <w:lang w:val="it-IT"/>
        </w:rPr>
        <w:t xml:space="preserve">- </w:t>
      </w:r>
      <w:r w:rsidRPr="008A4282">
        <w:rPr>
          <w:rFonts w:ascii="Calibri" w:eastAsia="Calibri" w:hAnsi="Calibri"/>
          <w:b/>
          <w:sz w:val="28"/>
          <w:szCs w:val="28"/>
          <w:highlight w:val="cyan"/>
          <w:u w:val="single"/>
          <w:lang w:val="it-IT"/>
        </w:rPr>
        <w:t>Chi non in regola con i pagamenti non sarà ammesso alle lezioni</w:t>
      </w:r>
      <w:r w:rsidRPr="008A4282">
        <w:rPr>
          <w:rFonts w:ascii="Calibri" w:eastAsia="Calibri" w:hAnsi="Calibri"/>
          <w:b/>
          <w:sz w:val="28"/>
          <w:szCs w:val="28"/>
          <w:highlight w:val="cyan"/>
          <w:lang w:val="it-IT"/>
        </w:rPr>
        <w:t>.</w:t>
      </w:r>
    </w:p>
    <w:p w:rsidR="00454C19" w:rsidRPr="00CE6E63" w:rsidRDefault="00454C19" w:rsidP="00454C19">
      <w:pPr>
        <w:rPr>
          <w:rFonts w:ascii="Calibri" w:eastAsia="Calibri" w:hAnsi="Calibri"/>
          <w:sz w:val="28"/>
          <w:szCs w:val="28"/>
          <w:lang w:val="it-IT"/>
        </w:rPr>
      </w:pPr>
    </w:p>
    <w:p w:rsidR="00CE6E63" w:rsidRDefault="00CE6E63" w:rsidP="00454C19">
      <w:pPr>
        <w:rPr>
          <w:rFonts w:ascii="Calibri" w:eastAsia="Calibri" w:hAnsi="Calibri"/>
          <w:sz w:val="28"/>
          <w:szCs w:val="28"/>
          <w:lang w:val="it-IT"/>
        </w:rPr>
      </w:pPr>
      <w:r w:rsidRPr="00CE6E63">
        <w:rPr>
          <w:rFonts w:ascii="Calibri" w:eastAsia="Calibri" w:hAnsi="Calibri"/>
          <w:sz w:val="28"/>
          <w:szCs w:val="28"/>
          <w:lang w:val="it-IT"/>
        </w:rPr>
        <w:t xml:space="preserve">- </w:t>
      </w:r>
      <w:r w:rsidRPr="00486D6E">
        <w:rPr>
          <w:rFonts w:ascii="Calibri" w:eastAsia="Calibri" w:hAnsi="Calibri"/>
          <w:b/>
          <w:sz w:val="28"/>
          <w:szCs w:val="28"/>
          <w:highlight w:val="yellow"/>
          <w:lang w:val="it-IT"/>
        </w:rPr>
        <w:t>All’atto dell’iscrizione è richiesto</w:t>
      </w:r>
      <w:r w:rsidRPr="00486D6E">
        <w:rPr>
          <w:rFonts w:ascii="Calibri" w:eastAsia="Calibri" w:hAnsi="Calibri"/>
          <w:sz w:val="28"/>
          <w:szCs w:val="28"/>
          <w:highlight w:val="yellow"/>
          <w:lang w:val="it-IT"/>
        </w:rPr>
        <w:t xml:space="preserve"> il </w:t>
      </w:r>
      <w:r w:rsidRPr="00486D6E">
        <w:rPr>
          <w:rFonts w:ascii="Calibri" w:eastAsia="Calibri" w:hAnsi="Calibri"/>
          <w:b/>
          <w:sz w:val="28"/>
          <w:szCs w:val="28"/>
          <w:highlight w:val="yellow"/>
          <w:lang w:val="it-IT"/>
        </w:rPr>
        <w:t>certificato di idoneità sportiva non agonistica</w:t>
      </w:r>
      <w:r w:rsidR="00486D6E">
        <w:rPr>
          <w:rFonts w:ascii="Calibri" w:eastAsia="Calibri" w:hAnsi="Calibri"/>
          <w:b/>
          <w:sz w:val="28"/>
          <w:szCs w:val="28"/>
          <w:lang w:val="it-IT"/>
        </w:rPr>
        <w:t xml:space="preserve"> </w:t>
      </w:r>
      <w:r w:rsidR="00486D6E" w:rsidRPr="00486D6E">
        <w:rPr>
          <w:rFonts w:ascii="Calibri" w:eastAsia="Calibri" w:hAnsi="Calibri"/>
          <w:b/>
          <w:sz w:val="28"/>
          <w:szCs w:val="28"/>
          <w:highlight w:val="yellow"/>
          <w:lang w:val="it-IT"/>
        </w:rPr>
        <w:t>da consegnare all’inizio della prima lezione</w:t>
      </w:r>
      <w:r w:rsidR="00486D6E">
        <w:rPr>
          <w:rFonts w:ascii="Calibri" w:eastAsia="Calibri" w:hAnsi="Calibri"/>
          <w:sz w:val="28"/>
          <w:szCs w:val="28"/>
          <w:lang w:val="it-IT"/>
        </w:rPr>
        <w:t xml:space="preserve"> (i minori di 18 anni possono ritirare in segreteria il modulo di richiesta per il medico curante)</w:t>
      </w:r>
    </w:p>
    <w:p w:rsidR="008A4282" w:rsidRPr="00CE6E63" w:rsidRDefault="008A4282" w:rsidP="00454C19">
      <w:pPr>
        <w:rPr>
          <w:rFonts w:ascii="Calibri" w:eastAsia="Calibri" w:hAnsi="Calibri"/>
          <w:sz w:val="28"/>
          <w:szCs w:val="28"/>
          <w:lang w:val="it-IT"/>
        </w:rPr>
      </w:pPr>
    </w:p>
    <w:p w:rsidR="00CE6E63" w:rsidRDefault="00CE6E63" w:rsidP="00454C19">
      <w:pPr>
        <w:rPr>
          <w:rFonts w:ascii="Calibri" w:eastAsia="Calibri" w:hAnsi="Calibri"/>
          <w:sz w:val="28"/>
          <w:szCs w:val="28"/>
          <w:lang w:val="it-IT"/>
        </w:rPr>
      </w:pPr>
      <w:r w:rsidRPr="00CE6E63">
        <w:rPr>
          <w:rFonts w:ascii="Calibri" w:eastAsia="Calibri" w:hAnsi="Calibri"/>
          <w:sz w:val="28"/>
          <w:szCs w:val="28"/>
          <w:lang w:val="it-IT"/>
        </w:rPr>
        <w:t xml:space="preserve">- </w:t>
      </w:r>
      <w:r w:rsidRPr="00454C19">
        <w:rPr>
          <w:rFonts w:ascii="Calibri" w:eastAsia="Calibri" w:hAnsi="Calibri"/>
          <w:sz w:val="28"/>
          <w:szCs w:val="28"/>
          <w:highlight w:val="magenta"/>
          <w:lang w:val="it-IT"/>
        </w:rPr>
        <w:t xml:space="preserve">Le </w:t>
      </w:r>
      <w:r w:rsidRPr="00454C19">
        <w:rPr>
          <w:rFonts w:ascii="Calibri" w:eastAsia="Calibri" w:hAnsi="Calibri"/>
          <w:b/>
          <w:sz w:val="28"/>
          <w:szCs w:val="28"/>
          <w:highlight w:val="magenta"/>
          <w:lang w:val="it-IT"/>
        </w:rPr>
        <w:t>lezioni perse</w:t>
      </w:r>
      <w:r w:rsidRPr="00454C19">
        <w:rPr>
          <w:rFonts w:ascii="Calibri" w:eastAsia="Calibri" w:hAnsi="Calibri"/>
          <w:sz w:val="28"/>
          <w:szCs w:val="28"/>
          <w:highlight w:val="magenta"/>
          <w:lang w:val="it-IT"/>
        </w:rPr>
        <w:t xml:space="preserve"> per motivi dell’associato non potranno essere recuperate, ne rimborsate, ne scontate.</w:t>
      </w:r>
      <w:r w:rsidRPr="00CE6E63">
        <w:rPr>
          <w:rFonts w:ascii="Calibri" w:eastAsia="Calibri" w:hAnsi="Calibri"/>
          <w:sz w:val="28"/>
          <w:szCs w:val="28"/>
          <w:lang w:val="it-IT"/>
        </w:rPr>
        <w:t xml:space="preserve"> </w:t>
      </w:r>
    </w:p>
    <w:p w:rsidR="008A4282" w:rsidRPr="00CE6E63" w:rsidRDefault="008A4282" w:rsidP="00454C19">
      <w:pPr>
        <w:rPr>
          <w:rFonts w:ascii="Calibri" w:eastAsia="Calibri" w:hAnsi="Calibri"/>
          <w:sz w:val="28"/>
          <w:szCs w:val="28"/>
          <w:lang w:val="it-IT"/>
        </w:rPr>
      </w:pPr>
    </w:p>
    <w:p w:rsidR="00CE6E63" w:rsidRPr="00CE6E63" w:rsidRDefault="00CE6E63" w:rsidP="00454C19">
      <w:pPr>
        <w:rPr>
          <w:rFonts w:ascii="Calibri" w:eastAsia="Calibri" w:hAnsi="Calibri"/>
          <w:sz w:val="28"/>
          <w:szCs w:val="28"/>
          <w:lang w:val="it-IT"/>
        </w:rPr>
      </w:pPr>
      <w:r w:rsidRPr="00CE6E63">
        <w:rPr>
          <w:rFonts w:ascii="Calibri" w:eastAsia="Calibri" w:hAnsi="Calibri"/>
          <w:sz w:val="28"/>
          <w:szCs w:val="28"/>
          <w:lang w:val="it-IT"/>
        </w:rPr>
        <w:t xml:space="preserve">- In caso di </w:t>
      </w:r>
      <w:r w:rsidRPr="00CE6E63">
        <w:rPr>
          <w:rFonts w:ascii="Calibri" w:eastAsia="Calibri" w:hAnsi="Calibri"/>
          <w:b/>
          <w:sz w:val="28"/>
          <w:szCs w:val="28"/>
          <w:lang w:val="it-IT"/>
        </w:rPr>
        <w:t>assenza dell’insegnante</w:t>
      </w:r>
      <w:r w:rsidRPr="00CE6E63">
        <w:rPr>
          <w:rFonts w:ascii="Calibri" w:eastAsia="Calibri" w:hAnsi="Calibri"/>
          <w:sz w:val="28"/>
          <w:szCs w:val="28"/>
          <w:lang w:val="it-IT"/>
        </w:rPr>
        <w:t>, invece, la lezione potrà essere tenuta da un sostituto, oppure recuperata o rimborsata nel mese successivo.</w:t>
      </w:r>
    </w:p>
    <w:p w:rsidR="00CE6E63" w:rsidRPr="00CE6E63" w:rsidRDefault="00CE6E63" w:rsidP="00454C19">
      <w:pPr>
        <w:rPr>
          <w:rFonts w:ascii="Calibri" w:eastAsia="Calibri" w:hAnsi="Calibri"/>
          <w:sz w:val="28"/>
          <w:szCs w:val="28"/>
          <w:lang w:val="it-IT"/>
        </w:rPr>
      </w:pPr>
      <w:r w:rsidRPr="00CE6E63">
        <w:rPr>
          <w:rFonts w:ascii="Calibri" w:eastAsia="Calibri" w:hAnsi="Calibri"/>
          <w:sz w:val="28"/>
          <w:szCs w:val="28"/>
          <w:lang w:val="it-IT"/>
        </w:rPr>
        <w:t xml:space="preserve">- La </w:t>
      </w:r>
      <w:r w:rsidRPr="00CE6E63">
        <w:rPr>
          <w:rFonts w:ascii="Calibri" w:eastAsia="Calibri" w:hAnsi="Calibri"/>
          <w:b/>
          <w:sz w:val="28"/>
          <w:szCs w:val="28"/>
          <w:lang w:val="it-IT"/>
        </w:rPr>
        <w:t>tessera associativa UISP</w:t>
      </w:r>
      <w:r w:rsidRPr="00CE6E63">
        <w:rPr>
          <w:rFonts w:ascii="Calibri" w:eastAsia="Calibri" w:hAnsi="Calibri"/>
          <w:sz w:val="28"/>
          <w:szCs w:val="28"/>
          <w:lang w:val="it-IT"/>
        </w:rPr>
        <w:t xml:space="preserve"> offre agevolazioni per esercizi e locali. Info sul sito www.uisp</w:t>
      </w:r>
      <w:r w:rsidR="00CE1059">
        <w:rPr>
          <w:rFonts w:ascii="Calibri" w:eastAsia="Calibri" w:hAnsi="Calibri"/>
          <w:sz w:val="28"/>
          <w:szCs w:val="28"/>
          <w:lang w:val="it-IT"/>
        </w:rPr>
        <w:t>.re</w:t>
      </w:r>
      <w:r w:rsidRPr="00CE6E63">
        <w:rPr>
          <w:rFonts w:ascii="Calibri" w:eastAsia="Calibri" w:hAnsi="Calibri"/>
          <w:sz w:val="28"/>
          <w:szCs w:val="28"/>
          <w:lang w:val="it-IT"/>
        </w:rPr>
        <w:t>.it</w:t>
      </w:r>
    </w:p>
    <w:p w:rsidR="00CE6E63" w:rsidRPr="00CE6E63" w:rsidRDefault="00CE6E63" w:rsidP="00454C19">
      <w:pPr>
        <w:rPr>
          <w:rFonts w:ascii="Calibri" w:eastAsia="Calibri" w:hAnsi="Calibri"/>
          <w:sz w:val="28"/>
          <w:szCs w:val="28"/>
          <w:lang w:val="it-IT"/>
        </w:rPr>
      </w:pPr>
      <w:r w:rsidRPr="00CE6E63">
        <w:rPr>
          <w:rFonts w:ascii="Calibri" w:eastAsia="Calibri" w:hAnsi="Calibri"/>
          <w:sz w:val="28"/>
          <w:szCs w:val="28"/>
          <w:lang w:val="it-IT"/>
        </w:rPr>
        <w:t xml:space="preserve">- Per eventuali </w:t>
      </w:r>
      <w:r w:rsidRPr="00CE6E63">
        <w:rPr>
          <w:rFonts w:ascii="Calibri" w:eastAsia="Calibri" w:hAnsi="Calibri"/>
          <w:b/>
          <w:sz w:val="28"/>
          <w:szCs w:val="28"/>
          <w:lang w:val="it-IT"/>
        </w:rPr>
        <w:t>prove extra</w:t>
      </w:r>
      <w:r w:rsidRPr="00CE6E63">
        <w:rPr>
          <w:rFonts w:ascii="Calibri" w:eastAsia="Calibri" w:hAnsi="Calibri"/>
          <w:sz w:val="28"/>
          <w:szCs w:val="28"/>
          <w:lang w:val="it-IT"/>
        </w:rPr>
        <w:t xml:space="preserve"> inerenti a spettacoli, concorsi, trasferte o altro, potrà essere richiesto un contributo comunicato preventivamente.</w:t>
      </w:r>
    </w:p>
    <w:p w:rsidR="00CE6E63" w:rsidRPr="00CE6E63" w:rsidRDefault="00CE6E63" w:rsidP="00454C19">
      <w:pPr>
        <w:rPr>
          <w:rFonts w:ascii="Calibri" w:eastAsia="Calibri" w:hAnsi="Calibri"/>
          <w:sz w:val="28"/>
          <w:szCs w:val="28"/>
          <w:lang w:val="it-IT"/>
        </w:rPr>
      </w:pPr>
      <w:r w:rsidRPr="00CE6E63">
        <w:rPr>
          <w:rFonts w:ascii="Calibri" w:eastAsia="Calibri" w:hAnsi="Calibri"/>
          <w:sz w:val="28"/>
          <w:szCs w:val="28"/>
          <w:lang w:val="it-IT"/>
        </w:rPr>
        <w:t>- L’assegnazione al corso della disciplina scelta è di competenza dell’insegnante.</w:t>
      </w:r>
    </w:p>
    <w:p w:rsidR="00CE6E63" w:rsidRPr="00CE6E63" w:rsidRDefault="00CE6E63" w:rsidP="00486D6E">
      <w:pPr>
        <w:spacing w:line="276" w:lineRule="auto"/>
        <w:rPr>
          <w:rFonts w:ascii="Calibri" w:eastAsia="Calibri" w:hAnsi="Calibri"/>
          <w:sz w:val="28"/>
          <w:szCs w:val="28"/>
          <w:lang w:val="it-IT"/>
        </w:rPr>
      </w:pPr>
      <w:r w:rsidRPr="00CE6E63">
        <w:rPr>
          <w:rFonts w:ascii="Calibri" w:eastAsia="Calibri" w:hAnsi="Calibri"/>
          <w:sz w:val="28"/>
          <w:szCs w:val="28"/>
          <w:lang w:val="it-IT"/>
        </w:rPr>
        <w:t>- La Direzione si riserva il diritto di modificare l’</w:t>
      </w:r>
      <w:r w:rsidRPr="00CE6E63">
        <w:rPr>
          <w:rFonts w:ascii="Calibri" w:eastAsia="Calibri" w:hAnsi="Calibri"/>
          <w:b/>
          <w:sz w:val="28"/>
          <w:szCs w:val="28"/>
          <w:lang w:val="it-IT"/>
        </w:rPr>
        <w:t>orario delle lezioni</w:t>
      </w:r>
      <w:r w:rsidR="00CE1059">
        <w:rPr>
          <w:rFonts w:ascii="Calibri" w:eastAsia="Calibri" w:hAnsi="Calibri"/>
          <w:sz w:val="28"/>
          <w:szCs w:val="28"/>
          <w:lang w:val="it-IT"/>
        </w:rPr>
        <w:t xml:space="preserve"> previa      </w:t>
      </w:r>
      <w:r w:rsidR="00CE1059">
        <w:rPr>
          <w:rFonts w:ascii="Calibri" w:eastAsia="Calibri" w:hAnsi="Calibri"/>
          <w:sz w:val="28"/>
          <w:szCs w:val="28"/>
          <w:lang w:val="it-IT"/>
        </w:rPr>
        <w:tab/>
      </w:r>
      <w:r w:rsidRPr="00CE6E63">
        <w:rPr>
          <w:rFonts w:ascii="Calibri" w:eastAsia="Calibri" w:hAnsi="Calibri"/>
          <w:sz w:val="28"/>
          <w:szCs w:val="28"/>
          <w:lang w:val="it-IT"/>
        </w:rPr>
        <w:t>comunicazione.</w:t>
      </w:r>
    </w:p>
    <w:p w:rsidR="008A4282" w:rsidRDefault="008A4282" w:rsidP="00CE6E63">
      <w:pPr>
        <w:spacing w:line="276" w:lineRule="auto"/>
        <w:rPr>
          <w:rFonts w:ascii="Calibri" w:eastAsia="Calibri" w:hAnsi="Calibri"/>
          <w:sz w:val="28"/>
          <w:szCs w:val="28"/>
          <w:lang w:val="it-IT"/>
        </w:rPr>
      </w:pPr>
    </w:p>
    <w:p w:rsidR="008A4282" w:rsidRDefault="008A4282" w:rsidP="00CE6E63">
      <w:pPr>
        <w:spacing w:line="276" w:lineRule="auto"/>
        <w:rPr>
          <w:rFonts w:ascii="Calibri" w:eastAsia="Calibri" w:hAnsi="Calibri"/>
          <w:sz w:val="28"/>
          <w:szCs w:val="28"/>
          <w:lang w:val="it-IT"/>
        </w:rPr>
      </w:pPr>
    </w:p>
    <w:p w:rsidR="00CE6E63" w:rsidRPr="00CE6E63" w:rsidRDefault="00486D6E" w:rsidP="00CE6E63">
      <w:pPr>
        <w:spacing w:line="276" w:lineRule="auto"/>
        <w:rPr>
          <w:rFonts w:ascii="Calibri" w:eastAsia="Calibri" w:hAnsi="Calibri"/>
          <w:sz w:val="28"/>
          <w:szCs w:val="28"/>
          <w:lang w:val="it-IT"/>
        </w:rPr>
      </w:pPr>
      <w:r>
        <w:rPr>
          <w:rFonts w:ascii="Calibri" w:eastAsia="Calibri" w:hAnsi="Calibri"/>
          <w:sz w:val="28"/>
          <w:szCs w:val="28"/>
          <w:lang w:val="it-IT"/>
        </w:rPr>
        <w:t>- Per ragioni di sicurezza l’</w:t>
      </w:r>
      <w:r>
        <w:rPr>
          <w:rFonts w:ascii="Calibri" w:eastAsia="Calibri" w:hAnsi="Calibri"/>
          <w:b/>
          <w:sz w:val="28"/>
          <w:szCs w:val="28"/>
          <w:lang w:val="it-IT"/>
        </w:rPr>
        <w:t>accesso ai locali della struttura</w:t>
      </w:r>
      <w:r>
        <w:rPr>
          <w:rFonts w:ascii="Calibri" w:eastAsia="Calibri" w:hAnsi="Calibri"/>
          <w:sz w:val="28"/>
          <w:szCs w:val="28"/>
          <w:lang w:val="it-IT"/>
        </w:rPr>
        <w:t xml:space="preserve"> è consentito ai soli associati (gli accompagnatori dei minori dovranno attendere fuori)</w:t>
      </w:r>
    </w:p>
    <w:p w:rsidR="00CE6E63" w:rsidRPr="00CE6E63" w:rsidRDefault="00CE6E63" w:rsidP="00CE6E63">
      <w:pPr>
        <w:spacing w:line="276" w:lineRule="auto"/>
        <w:rPr>
          <w:rFonts w:ascii="Calibri" w:eastAsia="Calibri" w:hAnsi="Calibri"/>
          <w:sz w:val="28"/>
          <w:szCs w:val="28"/>
          <w:lang w:val="it-IT"/>
        </w:rPr>
      </w:pPr>
      <w:r w:rsidRPr="00CE6E63">
        <w:rPr>
          <w:rFonts w:ascii="Calibri" w:eastAsia="Calibri" w:hAnsi="Calibri"/>
          <w:sz w:val="28"/>
          <w:szCs w:val="28"/>
          <w:lang w:val="it-IT"/>
        </w:rPr>
        <w:t xml:space="preserve">- Per </w:t>
      </w:r>
      <w:r w:rsidRPr="00CE6E63">
        <w:rPr>
          <w:rFonts w:ascii="Calibri" w:eastAsia="Calibri" w:hAnsi="Calibri"/>
          <w:b/>
          <w:sz w:val="28"/>
          <w:szCs w:val="28"/>
          <w:lang w:val="it-IT"/>
        </w:rPr>
        <w:t>colloqui con gli insegnanti</w:t>
      </w:r>
      <w:r w:rsidRPr="00CE6E63">
        <w:rPr>
          <w:rFonts w:ascii="Calibri" w:eastAsia="Calibri" w:hAnsi="Calibri"/>
          <w:sz w:val="28"/>
          <w:szCs w:val="28"/>
          <w:lang w:val="it-IT"/>
        </w:rPr>
        <w:t xml:space="preserve"> è consigliabile concordare un appuntamento.</w:t>
      </w:r>
    </w:p>
    <w:p w:rsidR="00CE6E63" w:rsidRPr="00CE6E63" w:rsidRDefault="00CE1059" w:rsidP="00454C19">
      <w:pPr>
        <w:rPr>
          <w:rFonts w:ascii="Calibri" w:eastAsia="Calibri" w:hAnsi="Calibri"/>
          <w:sz w:val="28"/>
          <w:szCs w:val="28"/>
          <w:lang w:val="it-IT"/>
        </w:rPr>
      </w:pPr>
      <w:r>
        <w:rPr>
          <w:rFonts w:ascii="Calibri" w:eastAsia="Calibri" w:hAnsi="Calibri"/>
          <w:sz w:val="28"/>
          <w:szCs w:val="28"/>
          <w:lang w:val="it-IT"/>
        </w:rPr>
        <w:t xml:space="preserve">- Informazioni  </w:t>
      </w:r>
      <w:r w:rsidR="00CE6E63" w:rsidRPr="00CE1059">
        <w:rPr>
          <w:rFonts w:ascii="Calibri" w:eastAsia="Calibri" w:hAnsi="Calibri"/>
          <w:sz w:val="28"/>
          <w:szCs w:val="28"/>
          <w:lang w:val="it-IT"/>
        </w:rPr>
        <w:t>e</w:t>
      </w:r>
      <w:r w:rsidRPr="00CE1059">
        <w:rPr>
          <w:rFonts w:ascii="Calibri" w:eastAsia="Calibri" w:hAnsi="Calibri"/>
          <w:sz w:val="28"/>
          <w:szCs w:val="28"/>
          <w:lang w:val="it-IT"/>
        </w:rPr>
        <w:t>/</w:t>
      </w:r>
      <w:r w:rsidR="00CE6E63" w:rsidRPr="00CE1059">
        <w:rPr>
          <w:rFonts w:ascii="Calibri" w:eastAsia="Calibri" w:hAnsi="Calibri"/>
          <w:sz w:val="28"/>
          <w:szCs w:val="28"/>
          <w:lang w:val="it-IT"/>
        </w:rPr>
        <w:t>o comunicazioni</w:t>
      </w:r>
      <w:r w:rsidR="00CE6E63" w:rsidRPr="00CE6E63">
        <w:rPr>
          <w:rFonts w:ascii="Calibri" w:eastAsia="Calibri" w:hAnsi="Calibri"/>
          <w:sz w:val="28"/>
          <w:szCs w:val="28"/>
          <w:lang w:val="it-IT"/>
        </w:rPr>
        <w:t xml:space="preserve"> di vario genere saranno affisse in bacheca (si prega di leggerle).</w:t>
      </w:r>
    </w:p>
    <w:p w:rsidR="00CE6E63" w:rsidRPr="00CE6E63" w:rsidRDefault="00CE6E63" w:rsidP="00454C19">
      <w:pPr>
        <w:rPr>
          <w:rFonts w:ascii="Calibri" w:eastAsia="Calibri" w:hAnsi="Calibri"/>
          <w:sz w:val="28"/>
          <w:szCs w:val="28"/>
          <w:lang w:val="it-IT"/>
        </w:rPr>
      </w:pPr>
      <w:r w:rsidRPr="00CE6E63">
        <w:rPr>
          <w:rFonts w:ascii="Calibri" w:eastAsia="Calibri" w:hAnsi="Calibri"/>
          <w:sz w:val="28"/>
          <w:szCs w:val="28"/>
          <w:lang w:val="it-IT"/>
        </w:rPr>
        <w:t xml:space="preserve">- In caso di evacuazione, le </w:t>
      </w:r>
      <w:r w:rsidRPr="00CE6E63">
        <w:rPr>
          <w:rFonts w:ascii="Calibri" w:eastAsia="Calibri" w:hAnsi="Calibri"/>
          <w:b/>
          <w:sz w:val="28"/>
          <w:szCs w:val="28"/>
          <w:lang w:val="it-IT"/>
        </w:rPr>
        <w:t>uscite di emergenza</w:t>
      </w:r>
      <w:r w:rsidRPr="00CE6E63">
        <w:rPr>
          <w:rFonts w:ascii="Calibri" w:eastAsia="Calibri" w:hAnsi="Calibri"/>
          <w:sz w:val="28"/>
          <w:szCs w:val="28"/>
          <w:lang w:val="it-IT"/>
        </w:rPr>
        <w:t xml:space="preserve"> e le zone di raccolta sono segnalate da apposito cartello.</w:t>
      </w:r>
    </w:p>
    <w:p w:rsidR="00CE6E63" w:rsidRPr="00CE6E63" w:rsidRDefault="00CE6E63" w:rsidP="00454C19">
      <w:pPr>
        <w:rPr>
          <w:rFonts w:ascii="Calibri" w:eastAsia="Calibri" w:hAnsi="Calibri"/>
          <w:sz w:val="28"/>
          <w:szCs w:val="28"/>
          <w:lang w:val="it-IT"/>
        </w:rPr>
      </w:pPr>
      <w:r w:rsidRPr="00CE6E63">
        <w:rPr>
          <w:rFonts w:ascii="Calibri" w:eastAsia="Calibri" w:hAnsi="Calibri"/>
          <w:sz w:val="28"/>
          <w:szCs w:val="28"/>
          <w:lang w:val="it-IT"/>
        </w:rPr>
        <w:t xml:space="preserve">- In caso di </w:t>
      </w:r>
      <w:r w:rsidRPr="00CE6E63">
        <w:rPr>
          <w:rFonts w:ascii="Calibri" w:eastAsia="Calibri" w:hAnsi="Calibri"/>
          <w:b/>
          <w:sz w:val="28"/>
          <w:szCs w:val="28"/>
          <w:lang w:val="it-IT"/>
        </w:rPr>
        <w:t>danni</w:t>
      </w:r>
      <w:r w:rsidRPr="00CE6E63">
        <w:rPr>
          <w:rFonts w:ascii="Calibri" w:eastAsia="Calibri" w:hAnsi="Calibri"/>
          <w:sz w:val="28"/>
          <w:szCs w:val="28"/>
          <w:lang w:val="it-IT"/>
        </w:rPr>
        <w:t xml:space="preserve"> arrecati alle strutture causati da comportamenti inadatti, il risarcimento di questi verrà addebitato all’associato.</w:t>
      </w:r>
    </w:p>
    <w:p w:rsidR="00CE6E63" w:rsidRPr="00CE6E63" w:rsidRDefault="00CE6E63" w:rsidP="00454C19">
      <w:pPr>
        <w:rPr>
          <w:rFonts w:ascii="Calibri" w:eastAsia="Calibri" w:hAnsi="Calibri"/>
          <w:sz w:val="28"/>
          <w:szCs w:val="28"/>
          <w:lang w:val="it-IT"/>
        </w:rPr>
      </w:pPr>
      <w:r w:rsidRPr="00CE6E63">
        <w:rPr>
          <w:rFonts w:ascii="Calibri" w:eastAsia="Calibri" w:hAnsi="Calibri"/>
          <w:sz w:val="28"/>
          <w:szCs w:val="28"/>
          <w:lang w:val="it-IT"/>
        </w:rPr>
        <w:t xml:space="preserve">- E’ necessario indossare un </w:t>
      </w:r>
      <w:r w:rsidRPr="00CE6E63">
        <w:rPr>
          <w:rFonts w:ascii="Calibri" w:eastAsia="Calibri" w:hAnsi="Calibri"/>
          <w:b/>
          <w:sz w:val="28"/>
          <w:szCs w:val="28"/>
          <w:lang w:val="it-IT"/>
        </w:rPr>
        <w:t>abbigliamento</w:t>
      </w:r>
      <w:r w:rsidRPr="00CE6E63">
        <w:rPr>
          <w:rFonts w:ascii="Calibri" w:eastAsia="Calibri" w:hAnsi="Calibri"/>
          <w:sz w:val="28"/>
          <w:szCs w:val="28"/>
          <w:lang w:val="it-IT"/>
        </w:rPr>
        <w:t xml:space="preserve"> idoneo alla disciplina scelta</w:t>
      </w:r>
      <w:r w:rsidR="00454C19">
        <w:rPr>
          <w:rFonts w:ascii="Calibri" w:eastAsia="Calibri" w:hAnsi="Calibri"/>
          <w:sz w:val="28"/>
          <w:szCs w:val="28"/>
          <w:lang w:val="it-IT"/>
        </w:rPr>
        <w:t xml:space="preserve"> indicato dall'insegnante</w:t>
      </w:r>
      <w:r w:rsidRPr="00CE6E63">
        <w:rPr>
          <w:rFonts w:ascii="Calibri" w:eastAsia="Calibri" w:hAnsi="Calibri"/>
          <w:sz w:val="28"/>
          <w:szCs w:val="28"/>
          <w:lang w:val="it-IT"/>
        </w:rPr>
        <w:t xml:space="preserve"> (chiedere all’atto dell’iscrizione), </w:t>
      </w:r>
      <w:r w:rsidRPr="00570732">
        <w:rPr>
          <w:rFonts w:ascii="Calibri" w:eastAsia="Calibri" w:hAnsi="Calibri"/>
          <w:b/>
          <w:sz w:val="28"/>
          <w:szCs w:val="28"/>
          <w:lang w:val="it-IT"/>
        </w:rPr>
        <w:t>avere cura della propria igiene</w:t>
      </w:r>
      <w:r w:rsidRPr="00CE6E63">
        <w:rPr>
          <w:rFonts w:ascii="Calibri" w:eastAsia="Calibri" w:hAnsi="Calibri"/>
          <w:sz w:val="28"/>
          <w:szCs w:val="28"/>
          <w:lang w:val="it-IT"/>
        </w:rPr>
        <w:t xml:space="preserve"> </w:t>
      </w:r>
      <w:r w:rsidRPr="00570732">
        <w:rPr>
          <w:rFonts w:ascii="Calibri" w:eastAsia="Calibri" w:hAnsi="Calibri"/>
          <w:b/>
          <w:sz w:val="28"/>
          <w:szCs w:val="28"/>
          <w:lang w:val="it-IT"/>
        </w:rPr>
        <w:t>personale</w:t>
      </w:r>
      <w:r w:rsidRPr="00CE6E63">
        <w:rPr>
          <w:rFonts w:ascii="Calibri" w:eastAsia="Calibri" w:hAnsi="Calibri"/>
          <w:sz w:val="28"/>
          <w:szCs w:val="28"/>
          <w:lang w:val="it-IT"/>
        </w:rPr>
        <w:t>, e osservare un comportamento educato e corretto all’interno di tutta la struttura.</w:t>
      </w:r>
    </w:p>
    <w:p w:rsidR="00CE6E63" w:rsidRPr="00CE6E63" w:rsidRDefault="00CE6E63" w:rsidP="00454C19">
      <w:pPr>
        <w:rPr>
          <w:rFonts w:ascii="Calibri" w:eastAsia="Calibri" w:hAnsi="Calibri"/>
          <w:sz w:val="28"/>
          <w:szCs w:val="28"/>
          <w:lang w:val="it-IT"/>
        </w:rPr>
      </w:pPr>
      <w:r w:rsidRPr="00CE6E63">
        <w:rPr>
          <w:rFonts w:ascii="Calibri" w:eastAsia="Calibri" w:hAnsi="Calibri"/>
          <w:sz w:val="28"/>
          <w:szCs w:val="28"/>
          <w:lang w:val="it-IT"/>
        </w:rPr>
        <w:t xml:space="preserve">- </w:t>
      </w:r>
      <w:r w:rsidR="00454C19">
        <w:rPr>
          <w:rFonts w:ascii="Calibri" w:eastAsia="Calibri" w:hAnsi="Calibri"/>
          <w:sz w:val="28"/>
          <w:szCs w:val="28"/>
          <w:lang w:val="it-IT"/>
        </w:rPr>
        <w:t xml:space="preserve"> </w:t>
      </w:r>
      <w:r w:rsidR="00454C19" w:rsidRPr="00570732">
        <w:rPr>
          <w:rFonts w:ascii="Calibri" w:eastAsia="Calibri" w:hAnsi="Calibri"/>
          <w:b/>
          <w:sz w:val="28"/>
          <w:szCs w:val="28"/>
          <w:highlight w:val="green"/>
          <w:lang w:val="it-IT"/>
        </w:rPr>
        <w:t xml:space="preserve">NELLE SALE </w:t>
      </w:r>
      <w:r w:rsidR="00570732" w:rsidRPr="00570732">
        <w:rPr>
          <w:rFonts w:ascii="Calibri" w:eastAsia="Calibri" w:hAnsi="Calibri"/>
          <w:b/>
          <w:sz w:val="28"/>
          <w:szCs w:val="28"/>
          <w:highlight w:val="green"/>
          <w:lang w:val="it-IT"/>
        </w:rPr>
        <w:t xml:space="preserve">E’ </w:t>
      </w:r>
      <w:r w:rsidR="00454C19" w:rsidRPr="00570732">
        <w:rPr>
          <w:rFonts w:ascii="Calibri" w:eastAsia="Calibri" w:hAnsi="Calibri"/>
          <w:b/>
          <w:sz w:val="28"/>
          <w:szCs w:val="28"/>
          <w:highlight w:val="green"/>
          <w:lang w:val="it-IT"/>
        </w:rPr>
        <w:t>VIETATO L’ACCESSO CON SCARPE DA ESTERNO</w:t>
      </w:r>
    </w:p>
    <w:p w:rsidR="00CE6E63" w:rsidRPr="00CE6E63" w:rsidRDefault="00CE6E63" w:rsidP="00454C19">
      <w:pPr>
        <w:rPr>
          <w:rFonts w:ascii="Calibri" w:eastAsia="Calibri" w:hAnsi="Calibri"/>
          <w:sz w:val="28"/>
          <w:szCs w:val="28"/>
          <w:lang w:val="it-IT"/>
        </w:rPr>
      </w:pPr>
      <w:r w:rsidRPr="00CE6E63">
        <w:rPr>
          <w:rFonts w:ascii="Calibri" w:eastAsia="Calibri" w:hAnsi="Calibri"/>
          <w:sz w:val="28"/>
          <w:szCs w:val="28"/>
          <w:lang w:val="it-IT"/>
        </w:rPr>
        <w:t>- Nelle sale è vietato mangiare.</w:t>
      </w:r>
    </w:p>
    <w:p w:rsidR="00CE6E63" w:rsidRPr="00CE6E63" w:rsidRDefault="00CE6E63" w:rsidP="00454C19">
      <w:pPr>
        <w:rPr>
          <w:rFonts w:ascii="Calibri" w:eastAsia="Calibri" w:hAnsi="Calibri"/>
          <w:sz w:val="28"/>
          <w:szCs w:val="28"/>
          <w:lang w:val="it-IT"/>
        </w:rPr>
      </w:pPr>
      <w:r w:rsidRPr="00CE6E63">
        <w:rPr>
          <w:rFonts w:ascii="Calibri" w:eastAsia="Calibri" w:hAnsi="Calibri"/>
          <w:sz w:val="28"/>
          <w:szCs w:val="28"/>
          <w:lang w:val="it-IT"/>
        </w:rPr>
        <w:t xml:space="preserve">- E’ obbligatorio l’utilizzo degli spogliatoi (per gli allievi più piccoli, l’accesso è in base </w:t>
      </w:r>
      <w:r w:rsidR="00486D6E">
        <w:rPr>
          <w:rFonts w:ascii="Calibri" w:eastAsia="Calibri" w:hAnsi="Calibri"/>
          <w:sz w:val="28"/>
          <w:szCs w:val="28"/>
          <w:lang w:val="it-IT"/>
        </w:rPr>
        <w:t xml:space="preserve">      </w:t>
      </w:r>
      <w:r w:rsidRPr="00CE6E63">
        <w:rPr>
          <w:rFonts w:ascii="Calibri" w:eastAsia="Calibri" w:hAnsi="Calibri"/>
          <w:sz w:val="28"/>
          <w:szCs w:val="28"/>
          <w:lang w:val="it-IT"/>
        </w:rPr>
        <w:t>al sesso</w:t>
      </w:r>
      <w:r w:rsidR="00CE1059">
        <w:rPr>
          <w:rFonts w:ascii="Calibri" w:eastAsia="Calibri" w:hAnsi="Calibri"/>
          <w:sz w:val="28"/>
          <w:szCs w:val="28"/>
          <w:lang w:val="it-IT"/>
        </w:rPr>
        <w:t xml:space="preserve"> </w:t>
      </w:r>
      <w:r w:rsidRPr="00CE6E63">
        <w:rPr>
          <w:rFonts w:ascii="Calibri" w:eastAsia="Calibri" w:hAnsi="Calibri"/>
          <w:sz w:val="28"/>
          <w:szCs w:val="28"/>
          <w:lang w:val="it-IT"/>
        </w:rPr>
        <w:t>dell’accompagnatore).</w:t>
      </w:r>
    </w:p>
    <w:p w:rsidR="00CE6E63" w:rsidRPr="00570732" w:rsidRDefault="00CE6E63" w:rsidP="00454C19">
      <w:pPr>
        <w:rPr>
          <w:rFonts w:ascii="Calibri" w:eastAsia="Calibri" w:hAnsi="Calibri"/>
          <w:b/>
          <w:sz w:val="28"/>
          <w:szCs w:val="28"/>
          <w:lang w:val="it-IT"/>
        </w:rPr>
      </w:pPr>
      <w:r w:rsidRPr="00CE6E63">
        <w:rPr>
          <w:rFonts w:ascii="Calibri" w:eastAsia="Calibri" w:hAnsi="Calibri"/>
          <w:sz w:val="28"/>
          <w:szCs w:val="28"/>
          <w:lang w:val="it-IT"/>
        </w:rPr>
        <w:t>- Negli spogliatoi sono a disposizione armadietti per la custodia degli oggetti personali, per i quali è</w:t>
      </w:r>
      <w:r w:rsidR="00CE1059">
        <w:rPr>
          <w:rFonts w:ascii="Calibri" w:eastAsia="Calibri" w:hAnsi="Calibri"/>
          <w:sz w:val="28"/>
          <w:szCs w:val="28"/>
          <w:lang w:val="it-IT"/>
        </w:rPr>
        <w:t xml:space="preserve"> </w:t>
      </w:r>
      <w:r w:rsidRPr="00CE6E63">
        <w:rPr>
          <w:rFonts w:ascii="Calibri" w:eastAsia="Calibri" w:hAnsi="Calibri"/>
          <w:sz w:val="28"/>
          <w:szCs w:val="28"/>
          <w:lang w:val="it-IT"/>
        </w:rPr>
        <w:t>consigliato munirsi di</w:t>
      </w:r>
      <w:r w:rsidR="00570732">
        <w:rPr>
          <w:rFonts w:ascii="Calibri" w:eastAsia="Calibri" w:hAnsi="Calibri"/>
          <w:sz w:val="28"/>
          <w:szCs w:val="28"/>
          <w:lang w:val="it-IT"/>
        </w:rPr>
        <w:t xml:space="preserve"> un proprio</w:t>
      </w:r>
      <w:r w:rsidRPr="00CE6E63">
        <w:rPr>
          <w:rFonts w:ascii="Calibri" w:eastAsia="Calibri" w:hAnsi="Calibri"/>
          <w:sz w:val="28"/>
          <w:szCs w:val="28"/>
          <w:lang w:val="it-IT"/>
        </w:rPr>
        <w:t xml:space="preserve"> lucchetto. Al termine della lezione gli armadietti vanno liberati. </w:t>
      </w:r>
      <w:r w:rsidRPr="00570732">
        <w:rPr>
          <w:rFonts w:ascii="Calibri" w:eastAsia="Calibri" w:hAnsi="Calibri"/>
          <w:b/>
          <w:sz w:val="28"/>
          <w:szCs w:val="28"/>
          <w:lang w:val="it-IT"/>
        </w:rPr>
        <w:t>Quelli trovati</w:t>
      </w:r>
      <w:r w:rsidR="00CE1059" w:rsidRPr="00570732">
        <w:rPr>
          <w:rFonts w:ascii="Calibri" w:eastAsia="Calibri" w:hAnsi="Calibri"/>
          <w:b/>
          <w:sz w:val="28"/>
          <w:szCs w:val="28"/>
          <w:lang w:val="it-IT"/>
        </w:rPr>
        <w:t xml:space="preserve"> </w:t>
      </w:r>
      <w:r w:rsidR="00570732" w:rsidRPr="00570732">
        <w:rPr>
          <w:rFonts w:ascii="Calibri" w:eastAsia="Calibri" w:hAnsi="Calibri"/>
          <w:b/>
          <w:sz w:val="28"/>
          <w:szCs w:val="28"/>
          <w:lang w:val="it-IT"/>
        </w:rPr>
        <w:t>chiusi</w:t>
      </w:r>
      <w:r w:rsidRPr="00570732">
        <w:rPr>
          <w:rFonts w:ascii="Calibri" w:eastAsia="Calibri" w:hAnsi="Calibri"/>
          <w:b/>
          <w:sz w:val="28"/>
          <w:szCs w:val="28"/>
          <w:lang w:val="it-IT"/>
        </w:rPr>
        <w:t xml:space="preserve"> saranno aperti e svuotati.</w:t>
      </w:r>
    </w:p>
    <w:p w:rsidR="00CE6E63" w:rsidRPr="00CE6E63" w:rsidRDefault="00570732" w:rsidP="00454C19">
      <w:pPr>
        <w:rPr>
          <w:rFonts w:ascii="Calibri" w:eastAsia="Calibri" w:hAnsi="Calibri"/>
          <w:sz w:val="28"/>
          <w:szCs w:val="28"/>
          <w:lang w:val="it-IT"/>
        </w:rPr>
      </w:pPr>
      <w:r>
        <w:rPr>
          <w:rFonts w:ascii="Calibri" w:eastAsia="Calibri" w:hAnsi="Calibri"/>
          <w:sz w:val="28"/>
          <w:szCs w:val="28"/>
          <w:lang w:val="it-IT"/>
        </w:rPr>
        <w:t>- Prima e dopo la lezione</w:t>
      </w:r>
      <w:r w:rsidR="00CE1059">
        <w:rPr>
          <w:rFonts w:ascii="Calibri" w:eastAsia="Calibri" w:hAnsi="Calibri"/>
          <w:sz w:val="28"/>
          <w:szCs w:val="28"/>
          <w:lang w:val="it-IT"/>
        </w:rPr>
        <w:t xml:space="preserve"> è possibile sostare nei locali della struttura per non più di 15 minuti (spogliatoi-corridoi-ecc)</w:t>
      </w:r>
      <w:r w:rsidR="00486D6E">
        <w:rPr>
          <w:rFonts w:ascii="Calibri" w:eastAsia="Calibri" w:hAnsi="Calibri"/>
          <w:sz w:val="28"/>
          <w:szCs w:val="28"/>
          <w:lang w:val="it-IT"/>
        </w:rPr>
        <w:t>.</w:t>
      </w:r>
    </w:p>
    <w:p w:rsidR="00CE6E63" w:rsidRPr="00CE6E63" w:rsidRDefault="00CE6E63" w:rsidP="00454C19">
      <w:pPr>
        <w:rPr>
          <w:rFonts w:ascii="Calibri" w:eastAsia="Calibri" w:hAnsi="Calibri"/>
          <w:sz w:val="28"/>
          <w:szCs w:val="28"/>
          <w:lang w:val="it-IT"/>
        </w:rPr>
      </w:pPr>
      <w:r w:rsidRPr="00CE6E63">
        <w:rPr>
          <w:rFonts w:ascii="Calibri" w:eastAsia="Calibri" w:hAnsi="Calibri"/>
          <w:sz w:val="28"/>
          <w:szCs w:val="28"/>
          <w:lang w:val="it-IT"/>
        </w:rPr>
        <w:t>- Qualunque oggetto, indumento, o calzatura dimenticato negli spogliatoi, sarà riposto in un</w:t>
      </w:r>
      <w:r w:rsidR="00CE1059">
        <w:rPr>
          <w:rFonts w:ascii="Calibri" w:eastAsia="Calibri" w:hAnsi="Calibri"/>
          <w:sz w:val="28"/>
          <w:szCs w:val="28"/>
          <w:lang w:val="it-IT"/>
        </w:rPr>
        <w:t xml:space="preserve"> </w:t>
      </w:r>
      <w:r w:rsidRPr="00CE6E63">
        <w:rPr>
          <w:rFonts w:ascii="Calibri" w:eastAsia="Calibri" w:hAnsi="Calibri"/>
          <w:sz w:val="28"/>
          <w:szCs w:val="28"/>
          <w:lang w:val="it-IT"/>
        </w:rPr>
        <w:t>cestone all’interno dello spogliatoio femminile, e verrà vuotato mensilmente.</w:t>
      </w:r>
    </w:p>
    <w:p w:rsidR="00CE6E63" w:rsidRPr="00CE6E63" w:rsidRDefault="00CE6E63" w:rsidP="00454C19">
      <w:pPr>
        <w:rPr>
          <w:rFonts w:ascii="Calibri" w:eastAsia="Calibri" w:hAnsi="Calibri"/>
          <w:sz w:val="28"/>
          <w:szCs w:val="28"/>
          <w:lang w:val="it-IT"/>
        </w:rPr>
      </w:pPr>
      <w:r w:rsidRPr="00CE6E63">
        <w:rPr>
          <w:rFonts w:ascii="Calibri" w:eastAsia="Calibri" w:hAnsi="Calibri"/>
          <w:sz w:val="28"/>
          <w:szCs w:val="28"/>
          <w:lang w:val="it-IT"/>
        </w:rPr>
        <w:t>- La Direzione non risponde di eventuali furti o smarrimenti di oggetti personali lasciati incustoditi.</w:t>
      </w:r>
    </w:p>
    <w:p w:rsidR="00CE6E63" w:rsidRPr="00CE6E63" w:rsidRDefault="00CE6E63" w:rsidP="00454C19">
      <w:pPr>
        <w:rPr>
          <w:rFonts w:ascii="Calibri" w:eastAsia="Calibri" w:hAnsi="Calibri"/>
          <w:sz w:val="28"/>
          <w:szCs w:val="28"/>
          <w:lang w:val="it-IT"/>
        </w:rPr>
      </w:pPr>
      <w:r w:rsidRPr="00CE6E63">
        <w:rPr>
          <w:rFonts w:ascii="Calibri" w:eastAsia="Calibri" w:hAnsi="Calibri"/>
          <w:sz w:val="28"/>
          <w:szCs w:val="28"/>
          <w:lang w:val="it-IT"/>
        </w:rPr>
        <w:t>- E’ vietato fumare in tutti i locali della struttura.</w:t>
      </w:r>
    </w:p>
    <w:p w:rsidR="00CE6E63" w:rsidRPr="00CE6E63" w:rsidRDefault="00CE6E63" w:rsidP="00454C19">
      <w:pPr>
        <w:rPr>
          <w:rFonts w:ascii="Calibri" w:eastAsia="Calibri" w:hAnsi="Calibri"/>
          <w:sz w:val="28"/>
          <w:szCs w:val="28"/>
          <w:lang w:val="it-IT"/>
        </w:rPr>
      </w:pPr>
    </w:p>
    <w:p w:rsidR="00CE6E63" w:rsidRPr="00CE6E63" w:rsidRDefault="00CE6E63" w:rsidP="00454C19">
      <w:pPr>
        <w:rPr>
          <w:rFonts w:ascii="Calibri" w:eastAsia="Calibri" w:hAnsi="Calibri"/>
          <w:b/>
          <w:sz w:val="28"/>
          <w:szCs w:val="28"/>
          <w:lang w:val="it-IT"/>
        </w:rPr>
      </w:pPr>
      <w:r w:rsidRPr="00C80B62">
        <w:rPr>
          <w:rFonts w:ascii="Calibri" w:eastAsia="Calibri" w:hAnsi="Calibri"/>
          <w:b/>
          <w:sz w:val="28"/>
          <w:szCs w:val="28"/>
          <w:highlight w:val="cyan"/>
          <w:lang w:val="it-IT"/>
        </w:rPr>
        <w:t>L’ammissione all’associazione avviene solo per accettazione e sottoscrizione di codesto regolamento.</w:t>
      </w:r>
    </w:p>
    <w:p w:rsidR="00CE6E63" w:rsidRPr="00CE6E63" w:rsidRDefault="00CE6E63" w:rsidP="00454C19">
      <w:pPr>
        <w:rPr>
          <w:rFonts w:ascii="Calibri" w:eastAsia="Calibri" w:hAnsi="Calibri"/>
          <w:sz w:val="28"/>
          <w:szCs w:val="28"/>
          <w:lang w:val="it-IT"/>
        </w:rPr>
      </w:pPr>
    </w:p>
    <w:p w:rsidR="00CE6E63" w:rsidRDefault="00486D6E" w:rsidP="00454C19">
      <w:pPr>
        <w:rPr>
          <w:rFonts w:ascii="Calibri" w:eastAsia="Calibri" w:hAnsi="Calibri"/>
          <w:sz w:val="28"/>
          <w:szCs w:val="28"/>
        </w:rPr>
      </w:pPr>
      <w:r>
        <w:rPr>
          <w:rFonts w:ascii="Calibri" w:eastAsia="Calibri" w:hAnsi="Calibri"/>
          <w:sz w:val="28"/>
          <w:szCs w:val="28"/>
        </w:rPr>
        <w:t>Data ________________</w:t>
      </w:r>
    </w:p>
    <w:p w:rsidR="00C80B62" w:rsidRPr="008303AA" w:rsidRDefault="00C80B62" w:rsidP="00454C19">
      <w:pPr>
        <w:rPr>
          <w:rFonts w:ascii="Calibri" w:eastAsia="Calibri" w:hAnsi="Calibri"/>
          <w:sz w:val="28"/>
          <w:szCs w:val="28"/>
        </w:rPr>
      </w:pPr>
    </w:p>
    <w:p w:rsidR="00484BC5" w:rsidRPr="00D5268F" w:rsidRDefault="00486D6E" w:rsidP="00454C19">
      <w:pPr>
        <w:rPr>
          <w:rFonts w:ascii="Helvetica" w:hAnsi="Helvetica" w:cs="Helvetica"/>
          <w:b/>
          <w:sz w:val="40"/>
          <w:szCs w:val="40"/>
        </w:rPr>
      </w:pPr>
      <w:r w:rsidRPr="00486D6E">
        <w:rPr>
          <w:rFonts w:ascii="Calibri" w:eastAsia="Calibri" w:hAnsi="Calibri"/>
          <w:b/>
          <w:sz w:val="28"/>
          <w:szCs w:val="28"/>
          <w:highlight w:val="yellow"/>
        </w:rPr>
        <w:t>LETTO E APPROVATO</w:t>
      </w:r>
      <w:r w:rsidR="00CE6E63" w:rsidRPr="00486D6E">
        <w:rPr>
          <w:rFonts w:ascii="Calibri" w:eastAsia="Calibri" w:hAnsi="Calibri"/>
          <w:sz w:val="28"/>
          <w:szCs w:val="28"/>
          <w:highlight w:val="yellow"/>
        </w:rPr>
        <w:t xml:space="preserve"> _______________________________________</w:t>
      </w:r>
    </w:p>
    <w:sectPr w:rsidR="00484BC5" w:rsidRPr="00D5268F" w:rsidSect="00484BC5">
      <w:headerReference w:type="default" r:id="rId8"/>
      <w:footerReference w:type="default" r:id="rId9"/>
      <w:pgSz w:w="11906" w:h="16838"/>
      <w:pgMar w:top="1134" w:right="1134" w:bottom="1134" w:left="1134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FB0" w:rsidRDefault="00781FB0" w:rsidP="00484BC5">
      <w:r>
        <w:separator/>
      </w:r>
    </w:p>
  </w:endnote>
  <w:endnote w:type="continuationSeparator" w:id="0">
    <w:p w:rsidR="00781FB0" w:rsidRDefault="00781FB0" w:rsidP="00484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BC5" w:rsidRDefault="004242B6">
    <w:pPr>
      <w:pStyle w:val="Intestazioneepidipagina"/>
      <w:tabs>
        <w:tab w:val="clear" w:pos="9020"/>
        <w:tab w:val="center" w:pos="4819"/>
        <w:tab w:val="right" w:pos="9638"/>
      </w:tabs>
    </w:pPr>
    <w:r>
      <w:tab/>
    </w:r>
    <w:r>
      <w:rPr>
        <w:noProof/>
      </w:rPr>
      <w:drawing>
        <wp:inline distT="0" distB="0" distL="0" distR="0">
          <wp:extent cx="6120057" cy="301507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57" cy="30150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FB0" w:rsidRDefault="00781FB0" w:rsidP="00484BC5">
      <w:r>
        <w:separator/>
      </w:r>
    </w:p>
  </w:footnote>
  <w:footnote w:type="continuationSeparator" w:id="0">
    <w:p w:rsidR="00781FB0" w:rsidRDefault="00781FB0" w:rsidP="00484B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BC5" w:rsidRDefault="004242B6">
    <w:pPr>
      <w:pStyle w:val="Intestazioneepidipagina"/>
      <w:tabs>
        <w:tab w:val="clear" w:pos="9020"/>
        <w:tab w:val="center" w:pos="4819"/>
        <w:tab w:val="right" w:pos="9638"/>
      </w:tabs>
    </w:pPr>
    <w:r>
      <w:tab/>
    </w:r>
    <w:r>
      <w:rPr>
        <w:noProof/>
      </w:rPr>
      <w:drawing>
        <wp:inline distT="0" distB="0" distL="0" distR="0">
          <wp:extent cx="6120057" cy="928229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57" cy="92822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BC5"/>
    <w:rsid w:val="00012F7D"/>
    <w:rsid w:val="000409F5"/>
    <w:rsid w:val="00296954"/>
    <w:rsid w:val="00410B0E"/>
    <w:rsid w:val="00417672"/>
    <w:rsid w:val="004242B6"/>
    <w:rsid w:val="00454C19"/>
    <w:rsid w:val="00484BC5"/>
    <w:rsid w:val="00486D6E"/>
    <w:rsid w:val="00570732"/>
    <w:rsid w:val="00714718"/>
    <w:rsid w:val="00781FB0"/>
    <w:rsid w:val="008A4282"/>
    <w:rsid w:val="008B7161"/>
    <w:rsid w:val="0090507D"/>
    <w:rsid w:val="00B627CE"/>
    <w:rsid w:val="00C80B62"/>
    <w:rsid w:val="00CE1059"/>
    <w:rsid w:val="00CE6E63"/>
    <w:rsid w:val="00D5268F"/>
    <w:rsid w:val="00D67136"/>
    <w:rsid w:val="00E149D0"/>
    <w:rsid w:val="00F41DFD"/>
    <w:rsid w:val="00F64526"/>
    <w:rsid w:val="00FB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484BC5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84BC5"/>
    <w:rPr>
      <w:u w:val="single"/>
    </w:rPr>
  </w:style>
  <w:style w:type="table" w:customStyle="1" w:styleId="TableNormal">
    <w:name w:val="Table Normal"/>
    <w:rsid w:val="00484B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484BC5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orpo">
    <w:name w:val="Corpo"/>
    <w:rsid w:val="00484BC5"/>
    <w:rPr>
      <w:rFonts w:ascii="Helvetica Neue" w:hAnsi="Helvetica Neue" w:cs="Arial Unicode MS"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268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268F"/>
    <w:rPr>
      <w:rFonts w:ascii="Tahoma" w:hAnsi="Tahoma" w:cs="Tahoma"/>
      <w:sz w:val="16"/>
      <w:szCs w:val="16"/>
      <w:lang w:val="en-US" w:eastAsia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D5268F"/>
    <w:pPr>
      <w:pBdr>
        <w:bottom w:val="single" w:sz="8" w:space="4" w:color="00A2FF" w:themeColor="accent1"/>
      </w:pBdr>
      <w:spacing w:after="300"/>
      <w:contextualSpacing/>
    </w:pPr>
    <w:rPr>
      <w:rFonts w:asciiTheme="majorHAnsi" w:eastAsiaTheme="majorEastAsia" w:hAnsiTheme="majorHAnsi" w:cstheme="majorBidi"/>
      <w:color w:val="464646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D5268F"/>
    <w:rPr>
      <w:rFonts w:asciiTheme="majorHAnsi" w:eastAsiaTheme="majorEastAsia" w:hAnsiTheme="majorHAnsi" w:cstheme="majorBidi"/>
      <w:color w:val="464646" w:themeColor="text2" w:themeShade="BF"/>
      <w:spacing w:val="5"/>
      <w:kern w:val="28"/>
      <w:sz w:val="52"/>
      <w:szCs w:val="52"/>
      <w:lang w:val="en-US" w:eastAsia="en-US"/>
    </w:rPr>
  </w:style>
  <w:style w:type="paragraph" w:styleId="Nessunaspaziatura">
    <w:name w:val="No Spacing"/>
    <w:uiPriority w:val="1"/>
    <w:qFormat/>
    <w:rsid w:val="00D5268F"/>
    <w:rPr>
      <w:sz w:val="24"/>
      <w:szCs w:val="24"/>
      <w:lang w:val="en-US" w:eastAsia="en-US"/>
    </w:rPr>
  </w:style>
  <w:style w:type="paragraph" w:customStyle="1" w:styleId="CorpoA">
    <w:name w:val="Corpo A"/>
    <w:rsid w:val="00D526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" w:eastAsia="ヒラギノ角ゴ Pro W3" w:hAnsi="Helvetica"/>
      <w:color w:val="000000"/>
      <w:sz w:val="24"/>
      <w:bdr w:val="none" w:sz="0" w:space="0" w:color="auto"/>
    </w:rPr>
  </w:style>
  <w:style w:type="paragraph" w:customStyle="1" w:styleId="Intestazione2A">
    <w:name w:val="Intestazione 2 A"/>
    <w:next w:val="CorpoA"/>
    <w:rsid w:val="00D5268F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1"/>
    </w:pPr>
    <w:rPr>
      <w:rFonts w:ascii="Helvetica" w:eastAsia="ヒラギノ角ゴ Pro W3" w:hAnsi="Helvetica"/>
      <w:b/>
      <w:color w:val="000000"/>
      <w:sz w:val="24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484BC5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84BC5"/>
    <w:rPr>
      <w:u w:val="single"/>
    </w:rPr>
  </w:style>
  <w:style w:type="table" w:customStyle="1" w:styleId="TableNormal">
    <w:name w:val="Table Normal"/>
    <w:rsid w:val="00484B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484BC5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orpo">
    <w:name w:val="Corpo"/>
    <w:rsid w:val="00484BC5"/>
    <w:rPr>
      <w:rFonts w:ascii="Helvetica Neue" w:hAnsi="Helvetica Neue" w:cs="Arial Unicode MS"/>
      <w:color w:val="000000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268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268F"/>
    <w:rPr>
      <w:rFonts w:ascii="Tahoma" w:hAnsi="Tahoma" w:cs="Tahoma"/>
      <w:sz w:val="16"/>
      <w:szCs w:val="16"/>
      <w:lang w:val="en-US" w:eastAsia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D5268F"/>
    <w:pPr>
      <w:pBdr>
        <w:bottom w:val="single" w:sz="8" w:space="4" w:color="00A2FF" w:themeColor="accent1"/>
      </w:pBdr>
      <w:spacing w:after="300"/>
      <w:contextualSpacing/>
    </w:pPr>
    <w:rPr>
      <w:rFonts w:asciiTheme="majorHAnsi" w:eastAsiaTheme="majorEastAsia" w:hAnsiTheme="majorHAnsi" w:cstheme="majorBidi"/>
      <w:color w:val="464646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D5268F"/>
    <w:rPr>
      <w:rFonts w:asciiTheme="majorHAnsi" w:eastAsiaTheme="majorEastAsia" w:hAnsiTheme="majorHAnsi" w:cstheme="majorBidi"/>
      <w:color w:val="464646" w:themeColor="text2" w:themeShade="BF"/>
      <w:spacing w:val="5"/>
      <w:kern w:val="28"/>
      <w:sz w:val="52"/>
      <w:szCs w:val="52"/>
      <w:lang w:val="en-US" w:eastAsia="en-US"/>
    </w:rPr>
  </w:style>
  <w:style w:type="paragraph" w:styleId="Nessunaspaziatura">
    <w:name w:val="No Spacing"/>
    <w:uiPriority w:val="1"/>
    <w:qFormat/>
    <w:rsid w:val="00D5268F"/>
    <w:rPr>
      <w:sz w:val="24"/>
      <w:szCs w:val="24"/>
      <w:lang w:val="en-US" w:eastAsia="en-US"/>
    </w:rPr>
  </w:style>
  <w:style w:type="paragraph" w:customStyle="1" w:styleId="CorpoA">
    <w:name w:val="Corpo A"/>
    <w:rsid w:val="00D526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" w:eastAsia="ヒラギノ角ゴ Pro W3" w:hAnsi="Helvetica"/>
      <w:color w:val="000000"/>
      <w:sz w:val="24"/>
      <w:bdr w:val="none" w:sz="0" w:space="0" w:color="auto"/>
    </w:rPr>
  </w:style>
  <w:style w:type="paragraph" w:customStyle="1" w:styleId="Intestazione2A">
    <w:name w:val="Intestazione 2 A"/>
    <w:next w:val="CorpoA"/>
    <w:rsid w:val="00D5268F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1"/>
    </w:pPr>
    <w:rPr>
      <w:rFonts w:ascii="Helvetica" w:eastAsia="ヒラギノ角ゴ Pro W3" w:hAnsi="Helvetica"/>
      <w:b/>
      <w:color w:val="000000"/>
      <w:sz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ezionionline@eidosdanza.i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</dc:creator>
  <cp:lastModifiedBy>Eidos</cp:lastModifiedBy>
  <cp:revision>3</cp:revision>
  <dcterms:created xsi:type="dcterms:W3CDTF">2020-08-11T13:52:00Z</dcterms:created>
  <dcterms:modified xsi:type="dcterms:W3CDTF">2020-08-11T13:52:00Z</dcterms:modified>
</cp:coreProperties>
</file>